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«Воспитание и развитие ребенка»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1. Считаете ли Вы свои знания о воспитании и развитии детей достаточными?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вполне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2. Из каких источников Вы получаете информацию о воспитании и развитии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Интернет, телевидение, газеты, журналы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с друзьями и знакомыми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книги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3. Назовите самую важную, на Ваш взгляд, проблему в воспитании и развитии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Взаимное непонимание детей и взрослых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Трудности познавательного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Непослушание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Что Вы хотели бы изменить в ваших отношениях с ребенком?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5. Что препятствует тому, чтобы Вы могли решить Вашу проблему?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кем Вы говорили о Вашей проблеме?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Вопрос 7.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чьей помощи Вы нуждаетесь наиболее остро?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Врача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744ecc31e2a48f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