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 перед собранием фокус-группы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хотим, чтобы вашему ребенку было комфортно в детском саду. Чтобы педагоги учли ваши пожелания и опыт первых месяцев ребенка в группе, просим заполнить эту анкету.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Что вы считаете самым сложным для себя и своего ребенка в первые полгода посещения детского сада?  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Видеть слезы ребенка утром перед входом в группу.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каким признакам вы определите, что ребенок испытывает сложности в детском саду? А по каким – что его адаптация проходит успешно?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ребенок сложно адаптируется в группе, то он часто болеет,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рвничает 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отказывается есть.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благополучной адаптации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охотно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контактирует со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 и взрослыми: играет, беседует,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придумывает себе и сверстникам.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 вы считаете, каким образом воспитатель может помочь детям, которые только что поступили в детский сад, чувствовать себя хорошо в группе?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 можно чаще вовлекать ребенка в совместные виды деятельности с другими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 в разных режимных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моментах: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прогулках, занятиях.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Каким вы видите пребывание ребенка в детском саду? Вы ожидаете, что он...</w:t>
      </w:r>
      <w:r>
        <w:rPr>
          <w:rFonts w:hAnsi="Times New Roman" w:cs="Times New Roman"/>
          <w:color w:val="000000"/>
          <w:sz w:val="24"/>
          <w:szCs w:val="24"/>
        </w:rPr>
        <w:t>(продолжите)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Быстро найдет контакт со сверстниками и взрослыми. Проявит интерес к новым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играм и видам деятельности,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 будет предлагать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воспитатель группы.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Какую помощь от педагогов детского сада вы хотели бы получить?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Консультативную поддержку. Например, как родителям вести себя, чтобы ребенок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легче и быстрее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адаптировался в группе.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8d236d4de0f44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