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Анкета для родителей, чтобы выявить запросы на улучшение или дополнение РППС в детском саду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Чтобы определить, соответствуют ли созданные условия в группе и детском саду в целом задачам развития и воспитания детей, просим вас ответить на несколько вопросов. Поставьте отметку напротив одного из вариантов или предложите свой ответ. Ваши ответы помогут нам скорректировать недочеты и организовать работу на более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Что, на ваш взгляд, включает в себя понятие «развивающая предметно-пространственная среда детского сада»?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Созданы ли, на ваш взгляд, в группе условия для всестороннего развития и воспитания детей?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вполне;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Какие из перечисленных условий созданы в группе?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художественно-эстетического развития детей;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познавательного развития детей;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речевого развития детей;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физического развития детей;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социально-коммуникативного развития;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Достаточно ли в группе дидактических средств для всестороннего развития детей и игрового оборудования для разных видов детской деятельности?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ваш вариант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Присутствует ли креативный подход воспитателей к оформлению интерьера группы?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ваш вариант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Какие идеи по оформлению или обновлению интерьера группы вы предложили воспитателям в настоящий момент?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 вы оцениваете оформление помещений детского сада в целом по 5-балльной шкале?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8. 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Считаете ли вы необходимым улучшение материальной базы детского сада и группы?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Оцените свою степень участия в процессе создания развивающей среды детского сада и группы: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высокая;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низкая.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 бы вы хотели изменить в оформлении группового помещения, других помещений детского сада?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eb2ebde883a4f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