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2E" w:rsidRDefault="001041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5B724" wp14:editId="750FA875">
                <wp:simplePos x="0" y="0"/>
                <wp:positionH relativeFrom="column">
                  <wp:posOffset>2540</wp:posOffset>
                </wp:positionH>
                <wp:positionV relativeFrom="paragraph">
                  <wp:posOffset>-17830</wp:posOffset>
                </wp:positionV>
                <wp:extent cx="6287770" cy="96837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412E" w:rsidRPr="00543CD5" w:rsidRDefault="0010412E" w:rsidP="001041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43CD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Памятка для родителей</w:t>
                            </w:r>
                          </w:p>
                          <w:p w:rsidR="0010412E" w:rsidRPr="00543CD5" w:rsidRDefault="0010412E" w:rsidP="001041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3CD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«Георгиевская лента»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2pt;margin-top:-1.4pt;width:495.1pt;height:7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" filled="f" stroked="f">
                <v:fill o:detectmouseclick="t"/>
                <v:textbox style="mso-fit-shape-to-text:t">
                  <w:txbxContent>
                    <w:p w:rsidR="0010412E" w:rsidRPr="00543CD5" w:rsidRDefault="0010412E" w:rsidP="001041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43CD5">
                        <w:rPr>
                          <w:rFonts w:ascii="Times New Roman" w:hAnsi="Times New Roman" w:cs="Times New Roman"/>
                          <w:b/>
                          <w:sz w:val="52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Памятка для родителей</w:t>
                      </w:r>
                    </w:p>
                    <w:p w:rsidR="0010412E" w:rsidRPr="00543CD5" w:rsidRDefault="0010412E" w:rsidP="001041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3CD5">
                        <w:rPr>
                          <w:rFonts w:ascii="Times New Roman" w:hAnsi="Times New Roman" w:cs="Times New Roman"/>
                          <w:b/>
                          <w:sz w:val="52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«Георгиевская лента»</w:t>
                      </w:r>
                    </w:p>
                  </w:txbxContent>
                </v:textbox>
              </v:shape>
            </w:pict>
          </mc:Fallback>
        </mc:AlternateContent>
      </w:r>
    </w:p>
    <w:p w:rsidR="0010412E" w:rsidRDefault="0010412E"/>
    <w:p w:rsidR="0010412E" w:rsidRDefault="0010412E"/>
    <w:p w:rsidR="00543CD5" w:rsidRDefault="0010412E" w:rsidP="00543CD5">
      <w:pPr>
        <w:ind w:left="284" w:right="248" w:firstLine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41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Pr="001041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еоргиевская лента</w:t>
      </w:r>
      <w:r w:rsidRPr="001041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>— главный атрибут Дня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>9 м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>ая миллио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людей прикрепляют ленточки и 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отправляю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праздновать освобождение от фашистских захватчиков. Но мало кто знает, что означает этот символ, как он появился и куда его 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крепить. Ответы н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все эти вопросы вы найдёте в 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нашей </w:t>
      </w:r>
      <w:r w:rsidRPr="0010412E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памятке</w:t>
      </w:r>
      <w:r w:rsidR="00543C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43CD5" w:rsidRDefault="0010412E" w:rsidP="00543CD5">
      <w:pPr>
        <w:ind w:left="284" w:right="24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Лента возникла в 1769 году, когда императрица Екатерина II утвердила орден Святого Георгия. Этот знак отличия вручали офицерам за подвиги в Русско-турецкой войне. Награду следовало носить на полосатой ленте государственных цветов — чёрного и жёлтого. По названию ордена она получила имя </w:t>
      </w:r>
      <w:proofErr w:type="gramStart"/>
      <w:r w:rsidRPr="0010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георгиевской</w:t>
      </w:r>
      <w:proofErr w:type="gramEnd"/>
      <w:r w:rsidRPr="0010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появились другие знаки отличия на этой же ленте — кресты, медали. Причём лента была не просто их деталью: она служила официальной заменой, если орден или крест не успели вручить.</w:t>
      </w:r>
    </w:p>
    <w:p w:rsidR="00543CD5" w:rsidRPr="00543CD5" w:rsidRDefault="00543CD5" w:rsidP="00543CD5">
      <w:pPr>
        <w:ind w:left="284" w:right="24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CD5">
        <w:rPr>
          <w:rFonts w:ascii="Times New Roman" w:hAnsi="Times New Roman" w:cs="Times New Roman"/>
          <w:color w:val="000000"/>
          <w:sz w:val="28"/>
          <w:szCs w:val="28"/>
        </w:rPr>
        <w:t>Особый статус георгиевской ленты сохранялся до тех пор, пока большевики не отменили все царские награды. Однако лента вернулась в самом начале ВОВ. Солдатам нужен был общий символ, который способен поднять дух и повести в атаку. Новые награды только вводились и не успели заслужить всеобщего уважения, поэтому обратились к георгиевской ленте — олицетворению мужества и героизма.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3CD5">
        <w:rPr>
          <w:rFonts w:ascii="Times New Roman" w:hAnsi="Times New Roman" w:cs="Times New Roman"/>
          <w:color w:val="000000"/>
          <w:sz w:val="28"/>
          <w:szCs w:val="28"/>
        </w:rPr>
        <w:t>Правда, теперь ленту назвали гвардейской — так исчезала ассоциация с царской Россией. Позже новое имя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ставило след: за </w:t>
      </w:r>
      <w:r w:rsidRPr="00543CD5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проявленное мужество личный состав получал высокое звание — </w:t>
      </w:r>
      <w:proofErr w:type="gramStart"/>
      <w:r w:rsidRPr="00543CD5">
        <w:rPr>
          <w:rFonts w:ascii="Times New Roman" w:hAnsi="Times New Roman" w:cs="Times New Roman"/>
          <w:color w:val="000000"/>
          <w:sz w:val="28"/>
          <w:szCs w:val="28"/>
        </w:rPr>
        <w:t>Гвардейских</w:t>
      </w:r>
      <w:proofErr w:type="gramEnd"/>
      <w:r w:rsidRPr="00543CD5">
        <w:rPr>
          <w:rFonts w:ascii="Times New Roman" w:hAnsi="Times New Roman" w:cs="Times New Roman"/>
          <w:color w:val="000000"/>
          <w:sz w:val="28"/>
          <w:szCs w:val="28"/>
        </w:rPr>
        <w:t>. В дальнейшем появились медали с георгиевскими планками и ордена с георгиевскими лентами.</w:t>
      </w:r>
    </w:p>
    <w:p w:rsidR="00543CD5" w:rsidRDefault="00543CD5" w:rsidP="00543CD5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Что символизирует лента и зачем её </w:t>
      </w:r>
      <w:r w:rsidRPr="00543CD5">
        <w:rPr>
          <w:rFonts w:ascii="Times New Roman" w:hAnsi="Times New Roman" w:cs="Times New Roman"/>
          <w:color w:val="auto"/>
          <w:sz w:val="28"/>
          <w:szCs w:val="28"/>
        </w:rPr>
        <w:t>носить</w:t>
      </w:r>
    </w:p>
    <w:p w:rsidR="00543CD5" w:rsidRDefault="00543CD5" w:rsidP="00543CD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textAlignment w:val="baseline"/>
        <w:rPr>
          <w:sz w:val="28"/>
          <w:szCs w:val="28"/>
        </w:rPr>
      </w:pPr>
      <w:r w:rsidRPr="00543CD5">
        <w:rPr>
          <w:sz w:val="28"/>
          <w:szCs w:val="28"/>
        </w:rPr>
        <w:t xml:space="preserve">При Екатерине II они соответствовали палитре герба Российской империи: </w:t>
      </w:r>
      <w:proofErr w:type="gramStart"/>
      <w:r w:rsidRPr="00543CD5">
        <w:rPr>
          <w:sz w:val="28"/>
          <w:szCs w:val="28"/>
        </w:rPr>
        <w:t>там</w:t>
      </w:r>
      <w:proofErr w:type="gramEnd"/>
      <w:r w:rsidRPr="00543CD5">
        <w:rPr>
          <w:sz w:val="28"/>
          <w:szCs w:val="28"/>
        </w:rPr>
        <w:t xml:space="preserve"> на золотом фоне располагался чёрный орёл. В период Великой Отечественной войны полоски на ленте воспринимали как цвета пороха и огня. Но во все времена этот символ ассоциировался с мужеством, героизмом и победой.</w:t>
      </w:r>
    </w:p>
    <w:p w:rsidR="00543CD5" w:rsidRPr="00543CD5" w:rsidRDefault="00543CD5" w:rsidP="00543CD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textAlignment w:val="baseline"/>
        <w:rPr>
          <w:sz w:val="28"/>
          <w:szCs w:val="28"/>
        </w:rPr>
      </w:pPr>
      <w:r w:rsidRPr="00543CD5">
        <w:rPr>
          <w:sz w:val="28"/>
          <w:szCs w:val="28"/>
        </w:rPr>
        <w:t>Каждый год 9 мая мы крепим георгиевские ленточки, чтобы проявить уважение к воинам и показать, что память об их подвиге жива.</w:t>
      </w:r>
    </w:p>
    <w:p w:rsidR="00D57335" w:rsidRPr="0010412E" w:rsidRDefault="00543CD5" w:rsidP="00543CD5">
      <w:pPr>
        <w:spacing w:line="240" w:lineRule="auto"/>
        <w:ind w:left="284" w:right="248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AB40EF">
        <w:rPr>
          <w:noProof/>
          <w:lang w:eastAsia="ru-RU"/>
        </w:rPr>
        <w:drawing>
          <wp:inline distT="0" distB="0" distL="0" distR="0" wp14:anchorId="62CE720E" wp14:editId="24FA6518">
            <wp:extent cx="2301411" cy="1027416"/>
            <wp:effectExtent l="0" t="0" r="3810" b="1905"/>
            <wp:docPr id="2" name="Рисунок 1" descr="F:\ПАПКА ДЛЯ ПЕЧАТИ\Проект День Победы\лэпбук\3e3ae11cf2fdc27b8e7a0ad7588c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3e3ae11cf2fdc27b8e7a0ad7588c23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83" cy="103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7335" w:rsidRPr="0010412E" w:rsidSect="00543CD5">
      <w:pgSz w:w="11906" w:h="16838"/>
      <w:pgMar w:top="993" w:right="1080" w:bottom="993" w:left="1080" w:header="709" w:footer="709" w:gutter="0"/>
      <w:pgBorders w:offsetFrom="page">
        <w:top w:val="stars" w:sz="22" w:space="24" w:color="auto"/>
        <w:left w:val="stars" w:sz="22" w:space="24" w:color="auto"/>
        <w:bottom w:val="stars" w:sz="22" w:space="24" w:color="auto"/>
        <w:right w:val="star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83"/>
    <w:rsid w:val="0010412E"/>
    <w:rsid w:val="00382C83"/>
    <w:rsid w:val="00543CD5"/>
    <w:rsid w:val="00D57335"/>
    <w:rsid w:val="00E3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04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4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0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4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04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4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0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4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2024-05-03T07:05:00Z</dcterms:created>
  <dcterms:modified xsi:type="dcterms:W3CDTF">2024-05-03T07:22:00Z</dcterms:modified>
</cp:coreProperties>
</file>