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right" w:tblpY="2056"/>
        <w:tblW w:w="48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0"/>
      </w:tblGrid>
      <w:tr w:rsidR="00C447D0" w:rsidRPr="00C447D0" w:rsidTr="005E1141">
        <w:trPr>
          <w:trHeight w:val="2268"/>
        </w:trPr>
        <w:tc>
          <w:tcPr>
            <w:tcW w:w="48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447D0" w:rsidRPr="00C447D0" w:rsidRDefault="00C447D0" w:rsidP="005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D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УТВЕРЖД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ЕНО</w:t>
            </w:r>
          </w:p>
          <w:p w:rsidR="00C447D0" w:rsidRPr="00C447D0" w:rsidRDefault="00C447D0" w:rsidP="005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Заведующим МК</w:t>
            </w:r>
            <w:r w:rsidRPr="00C447D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ДОУ</w:t>
            </w:r>
          </w:p>
          <w:p w:rsidR="00C447D0" w:rsidRPr="00C447D0" w:rsidRDefault="00C447D0" w:rsidP="005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Таборинский детский сад</w:t>
            </w:r>
          </w:p>
          <w:p w:rsidR="00C447D0" w:rsidRPr="00C447D0" w:rsidRDefault="00C447D0" w:rsidP="005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47D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Н.В.Шурухнова</w:t>
            </w:r>
            <w:proofErr w:type="spellEnd"/>
          </w:p>
          <w:p w:rsidR="00C447D0" w:rsidRPr="005E1141" w:rsidRDefault="00C447D0" w:rsidP="005E1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C447D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Приказ № </w:t>
            </w:r>
            <w:r w:rsidR="005E1141" w:rsidRPr="005E1141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11</w:t>
            </w:r>
            <w:r w:rsidRPr="00C447D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5E11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C447D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от </w:t>
            </w:r>
            <w:r w:rsidR="005E1141" w:rsidRPr="005E1141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>01.12.</w:t>
            </w:r>
            <w:r w:rsidRPr="005E1141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  <w:lang w:eastAsia="ru-RU"/>
              </w:rPr>
              <w:t xml:space="preserve"> 2021г</w:t>
            </w:r>
            <w:r w:rsidRPr="00C447D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</w:tbl>
    <w:p w:rsidR="005E1141" w:rsidRDefault="005E1141" w:rsidP="005E1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:rsidR="00C447D0" w:rsidRPr="00C447D0" w:rsidRDefault="005E1141" w:rsidP="005E11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Таборинский детский сад</w:t>
      </w:r>
      <w:r w:rsidR="00C447D0" w:rsidRPr="00C447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1141" w:rsidRDefault="005E1141" w:rsidP="00C44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1141" w:rsidRDefault="005E1141" w:rsidP="00C44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1141" w:rsidRDefault="005E1141" w:rsidP="00C44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1141" w:rsidRDefault="005E1141" w:rsidP="00C44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1141" w:rsidRDefault="005E1141" w:rsidP="00C44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1141" w:rsidRDefault="005E1141" w:rsidP="00C44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1141" w:rsidRDefault="005E1141" w:rsidP="00C44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1141" w:rsidRDefault="005E1141" w:rsidP="00C44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5E1141" w:rsidRDefault="005E1141" w:rsidP="00C447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C447D0" w:rsidRPr="00C447D0" w:rsidRDefault="00C447D0" w:rsidP="00C44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ПОЛОЖЕНИЕ</w:t>
      </w:r>
    </w:p>
    <w:p w:rsidR="00C447D0" w:rsidRPr="00C447D0" w:rsidRDefault="00C447D0" w:rsidP="00C44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 конкурсе новогодней елочной игрушке</w:t>
      </w:r>
    </w:p>
    <w:p w:rsidR="00C447D0" w:rsidRPr="00C447D0" w:rsidRDefault="00C447D0" w:rsidP="00C44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«Новогодняя игрушка»</w:t>
      </w:r>
    </w:p>
    <w:p w:rsidR="00C447D0" w:rsidRPr="00C447D0" w:rsidRDefault="00C447D0" w:rsidP="00C44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1.1. </w:t>
      </w:r>
      <w:r w:rsidRPr="00C44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Смотр-конкурс </w:t>
      </w: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о конкурсе новогодней елочной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игрушке «Новогодняя игрушка</w:t>
      </w: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» (далее Конкурс)</w:t>
      </w:r>
      <w:r w:rsidRPr="00C4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  <w:r w:rsidRPr="00C44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среди воспитанников муниципального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казенного</w:t>
      </w:r>
      <w:r w:rsidRPr="00C44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дошкольного образовательного учреждения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Таборинский детский сад (далее МК</w:t>
      </w:r>
      <w:r w:rsidRPr="00C44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ДОУ), проводится с целью</w:t>
      </w: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 создания условий для развития творческого потенциала педагогов, детей и их родителей (законных представителей) в рамках культурно- образовательного пространства ДОУ.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1.2. Задачи конкурса:</w:t>
      </w:r>
    </w:p>
    <w:p w:rsidR="00C447D0" w:rsidRPr="00C447D0" w:rsidRDefault="00C447D0" w:rsidP="00C447D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приподнятой эмоциональной атмосферы в преддверии новогоднего праздника.</w:t>
      </w:r>
    </w:p>
    <w:p w:rsidR="00C447D0" w:rsidRPr="00C447D0" w:rsidRDefault="00C447D0" w:rsidP="00C447D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Повышение эстетического и художественного уровня праздничного оформления детского сада.</w:t>
      </w:r>
    </w:p>
    <w:p w:rsidR="00C447D0" w:rsidRPr="00C447D0" w:rsidRDefault="00C447D0" w:rsidP="00C447D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Укрепление связей дошкольного учреждения с семьей.</w:t>
      </w:r>
    </w:p>
    <w:p w:rsidR="00C447D0" w:rsidRPr="00C447D0" w:rsidRDefault="00C447D0" w:rsidP="00C447D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Побуждение родителей к совместной творческой деятельности с детьми.</w:t>
      </w:r>
    </w:p>
    <w:p w:rsidR="00C447D0" w:rsidRPr="00C447D0" w:rsidRDefault="00C447D0" w:rsidP="00C447D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Развитие творческих способностей детей.</w:t>
      </w:r>
    </w:p>
    <w:p w:rsidR="00C447D0" w:rsidRPr="00C447D0" w:rsidRDefault="00C447D0" w:rsidP="00C447D0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Стимулирование детей к применению полученных умений и навыков конструктивной деятельности (в соответствии с возрастными особенностями).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1.3. Конкурс проводится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соответствии с годовым планом МК</w:t>
      </w: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Таборинский детский сад</w:t>
      </w:r>
    </w:p>
    <w:p w:rsidR="00C447D0" w:rsidRPr="00C447D0" w:rsidRDefault="00C447D0" w:rsidP="00C44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Участники.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 В Конкурсе принимают участ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ие дети всех возрастных групп МК</w:t>
      </w:r>
      <w:r w:rsidRPr="00C44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ДОУ.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7D0" w:rsidRPr="00C447D0" w:rsidRDefault="00C447D0" w:rsidP="00C44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3.Сроки проведения Конкурса.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3.1.Конкурс проводится </w:t>
      </w:r>
      <w:r w:rsidRPr="00C44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с 0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 декабря 2021</w:t>
      </w:r>
      <w:r w:rsidRPr="00C447D0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 xml:space="preserve"> г.</w:t>
      </w:r>
      <w:r w:rsidRPr="00C447D0">
        <w:rPr>
          <w:rFonts w:ascii="Times New Roman" w:eastAsia="Times New Roman" w:hAnsi="Times New Roman" w:cs="Times New Roman"/>
          <w:color w:val="FF0000"/>
          <w:sz w:val="27"/>
          <w:szCs w:val="27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по 21 декабря 2021</w:t>
      </w:r>
      <w:r w:rsidRPr="00C447D0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г.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47D0" w:rsidRPr="00C447D0" w:rsidRDefault="00C447D0" w:rsidP="00C447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 Требования к конкурсной работе.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4.1. К участию принимаются новогодние игрушки, изготовленные собственными руками; приветствуются необычные формы изделия, использование новых материалов, применение нестандартных цветов, технологические решения.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4.2. Новогодняя игрушка</w:t>
      </w: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может быть выполнена из плотной цветной бумаги, ткани, ваты и картона, всевозможных подручных материалов (пластиковых бутылок, жестяных банок, упаковочных материалов и т.д.).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4.3. Игрушка должна иметь петли, прищепки или скобы для крепления к елочным ветвям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4.4</w:t>
      </w: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. Высота, диаметр игрушки - 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не более 15</w:t>
      </w:r>
      <w:r w:rsidRPr="00C447D0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см</w:t>
      </w: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4.5</w:t>
      </w: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Приветствуются всевозможные игрушки и украшения с фантазийными рисунками, различные объемные фигурки сказочных и мультипликационных персонажей, символов новогоднего праздника и наступающего года и т.п.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4.6</w:t>
      </w: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. На конкурс не принимаются работы, в которых присутствуют острые металлические детали, из битого стекла</w:t>
      </w:r>
      <w:r w:rsidR="00481D4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7D0" w:rsidRPr="00C447D0" w:rsidRDefault="00C447D0" w:rsidP="00481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5. </w:t>
      </w:r>
      <w:r w:rsidRPr="00C4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Критерии оценки конкурсных работ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5.1. При подведении итогов конкурса работы будут оцениваться по следующим критериям: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- соответствие игрушки или украшения праздничной новогодней тематике и размерам, позволяющим использовать их в украшении новогодней елки;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-разнообразие и оригинальность идеи, используемых материалов;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- эстетичность исполнения;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>-безопасность.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7D0" w:rsidRPr="00C447D0" w:rsidRDefault="00C447D0" w:rsidP="00481D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Подведение итогов и награждение победителей.</w:t>
      </w:r>
    </w:p>
    <w:p w:rsidR="00C447D0" w:rsidRPr="00C447D0" w:rsidRDefault="00C447D0" w:rsidP="00481D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6.1. По итогам смотра-конкурса </w:t>
      </w:r>
      <w:r w:rsidR="00481D46">
        <w:rPr>
          <w:rFonts w:ascii="Times New Roman" w:eastAsia="Times New Roman" w:hAnsi="Times New Roman" w:cs="Times New Roman"/>
          <w:sz w:val="27"/>
          <w:szCs w:val="27"/>
          <w:lang w:eastAsia="ru-RU"/>
        </w:rPr>
        <w:t>жюри в составе</w:t>
      </w:r>
      <w:r w:rsidR="009349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педагога-психолога Понасенко С.В., инструктора по физической культуре Абраменко В.В., учителя – логопеда </w:t>
      </w:r>
      <w:proofErr w:type="spellStart"/>
      <w:r w:rsidR="009349E3">
        <w:rPr>
          <w:rFonts w:ascii="Times New Roman" w:eastAsia="Times New Roman" w:hAnsi="Times New Roman" w:cs="Times New Roman"/>
          <w:sz w:val="27"/>
          <w:szCs w:val="27"/>
          <w:lang w:eastAsia="ru-RU"/>
        </w:rPr>
        <w:t>Акулич</w:t>
      </w:r>
      <w:proofErr w:type="spellEnd"/>
      <w:r w:rsidR="009349E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Н.С.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6.2. Участники конкурса награждаются </w:t>
      </w:r>
      <w:r w:rsidR="009349E3">
        <w:rPr>
          <w:rFonts w:ascii="Times New Roman" w:eastAsia="Times New Roman" w:hAnsi="Times New Roman" w:cs="Times New Roman"/>
          <w:sz w:val="27"/>
          <w:szCs w:val="27"/>
          <w:lang w:eastAsia="ru-RU"/>
        </w:rPr>
        <w:t>сертификатами</w:t>
      </w:r>
      <w:r w:rsidRPr="00C447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участника смотра-конкурса. </w:t>
      </w:r>
      <w:r w:rsidR="009349E3">
        <w:rPr>
          <w:rFonts w:ascii="Times New Roman" w:eastAsia="Times New Roman" w:hAnsi="Times New Roman" w:cs="Times New Roman"/>
          <w:sz w:val="27"/>
          <w:szCs w:val="27"/>
          <w:lang w:eastAsia="ru-RU"/>
        </w:rPr>
        <w:t>Победители (1, 2,3 место) награждаются грамотами.</w:t>
      </w: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47D0" w:rsidRPr="00C447D0" w:rsidRDefault="00C447D0" w:rsidP="00C447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По окончании выставки все работы будут использованы для оформления</w:t>
      </w:r>
      <w:r w:rsidR="009349E3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 xml:space="preserve"> Новогодней елки в МК</w:t>
      </w:r>
      <w:r w:rsidRPr="00C447D0">
        <w:rPr>
          <w:rFonts w:ascii="Times New Roman" w:eastAsia="Times New Roman" w:hAnsi="Times New Roman" w:cs="Times New Roman"/>
          <w:b/>
          <w:bCs/>
          <w:color w:val="252525"/>
          <w:sz w:val="27"/>
          <w:szCs w:val="27"/>
          <w:lang w:eastAsia="ru-RU"/>
        </w:rPr>
        <w:t>ДОУ.</w:t>
      </w:r>
    </w:p>
    <w:p w:rsidR="00C447D0" w:rsidRPr="00C447D0" w:rsidRDefault="00C447D0" w:rsidP="00C447D0">
      <w:pPr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7D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3720B" w:rsidRDefault="0003720B" w:rsidP="00C447D0">
      <w:pPr>
        <w:jc w:val="both"/>
      </w:pPr>
    </w:p>
    <w:sectPr w:rsidR="0003720B" w:rsidSect="00C447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072BD"/>
    <w:multiLevelType w:val="multilevel"/>
    <w:tmpl w:val="BE3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7D0"/>
    <w:rsid w:val="0003720B"/>
    <w:rsid w:val="00481D46"/>
    <w:rsid w:val="005E1141"/>
    <w:rsid w:val="006261A3"/>
    <w:rsid w:val="009349E3"/>
    <w:rsid w:val="00B45CB5"/>
    <w:rsid w:val="00BD0AE3"/>
    <w:rsid w:val="00C447D0"/>
    <w:rsid w:val="00CF4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4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2021-12-02T09:21:00Z</cp:lastPrinted>
  <dcterms:created xsi:type="dcterms:W3CDTF">2021-11-23T11:16:00Z</dcterms:created>
  <dcterms:modified xsi:type="dcterms:W3CDTF">2021-12-02T09:23:00Z</dcterms:modified>
</cp:coreProperties>
</file>